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B990E" w14:textId="5ABDA200" w:rsidR="009B5349" w:rsidRPr="00975A2B" w:rsidRDefault="009B5349" w:rsidP="00975A2B">
      <w:pPr>
        <w:pStyle w:val="Ttulo"/>
        <w:spacing w:before="75"/>
        <w:ind w:left="2298" w:right="2317"/>
        <w:jc w:val="center"/>
        <w:rPr>
          <w:sz w:val="52"/>
          <w:szCs w:val="52"/>
        </w:rPr>
      </w:pPr>
      <w:r w:rsidRPr="00975A2B">
        <w:rPr>
          <w:sz w:val="52"/>
          <w:szCs w:val="52"/>
          <w:u w:val="thick"/>
        </w:rPr>
        <w:t>DEPARTAMENTO</w:t>
      </w:r>
      <w:r w:rsidR="00975A2B">
        <w:rPr>
          <w:spacing w:val="2"/>
          <w:sz w:val="52"/>
          <w:szCs w:val="52"/>
          <w:u w:val="thick"/>
        </w:rPr>
        <w:t xml:space="preserve"> </w:t>
      </w:r>
      <w:r w:rsidRPr="00975A2B">
        <w:rPr>
          <w:sz w:val="52"/>
          <w:szCs w:val="52"/>
          <w:u w:val="thick"/>
        </w:rPr>
        <w:t>DE</w:t>
      </w:r>
      <w:r w:rsidRPr="00975A2B">
        <w:rPr>
          <w:spacing w:val="-3"/>
          <w:sz w:val="52"/>
          <w:szCs w:val="52"/>
          <w:u w:val="thick"/>
        </w:rPr>
        <w:t xml:space="preserve"> </w:t>
      </w:r>
      <w:r w:rsidRPr="00975A2B">
        <w:rPr>
          <w:sz w:val="52"/>
          <w:szCs w:val="52"/>
          <w:u w:val="thick"/>
        </w:rPr>
        <w:t>MÚSICA</w:t>
      </w:r>
      <w:r w:rsidR="00655960">
        <w:rPr>
          <w:sz w:val="52"/>
          <w:szCs w:val="52"/>
          <w:u w:val="thick"/>
        </w:rPr>
        <w:t xml:space="preserve"> 20</w:t>
      </w:r>
      <w:r w:rsidR="00AC34DF">
        <w:rPr>
          <w:sz w:val="52"/>
          <w:szCs w:val="52"/>
          <w:u w:val="thick"/>
        </w:rPr>
        <w:t>25/2026</w:t>
      </w:r>
    </w:p>
    <w:p w14:paraId="1C4BAA18" w14:textId="77777777" w:rsidR="009B5349" w:rsidRDefault="009B5349" w:rsidP="009B5349">
      <w:pPr>
        <w:pStyle w:val="Textoindependiente"/>
        <w:rPr>
          <w:b/>
          <w:sz w:val="20"/>
        </w:rPr>
      </w:pPr>
    </w:p>
    <w:p w14:paraId="1DC925E0" w14:textId="77777777" w:rsidR="009B5349" w:rsidRDefault="009B5349" w:rsidP="009B5349">
      <w:pPr>
        <w:pStyle w:val="Textoindependiente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8BEBCF8" wp14:editId="58645194">
            <wp:simplePos x="0" y="0"/>
            <wp:positionH relativeFrom="page">
              <wp:posOffset>2426963</wp:posOffset>
            </wp:positionH>
            <wp:positionV relativeFrom="paragraph">
              <wp:posOffset>105485</wp:posOffset>
            </wp:positionV>
            <wp:extent cx="2767475" cy="185927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475" cy="1859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909DDF" w14:textId="77777777" w:rsidR="009E4C58" w:rsidRDefault="009E4C58" w:rsidP="001F0002">
      <w:pPr>
        <w:jc w:val="both"/>
      </w:pPr>
    </w:p>
    <w:p w14:paraId="74FC2BBB" w14:textId="77777777" w:rsidR="00AC34DF" w:rsidRDefault="00AC34DF" w:rsidP="001F0002">
      <w:pPr>
        <w:jc w:val="both"/>
      </w:pPr>
    </w:p>
    <w:p w14:paraId="0E248922" w14:textId="4B6C66CB" w:rsidR="00221901" w:rsidRPr="00975A2B" w:rsidRDefault="00975A2B" w:rsidP="00655960">
      <w:pPr>
        <w:jc w:val="both"/>
        <w:rPr>
          <w:b/>
          <w:bCs/>
        </w:rPr>
      </w:pPr>
      <w:r w:rsidRPr="00975A2B">
        <w:rPr>
          <w:b/>
          <w:bCs/>
        </w:rPr>
        <w:t xml:space="preserve">CRITERIOS DE </w:t>
      </w:r>
      <w:r w:rsidR="00204FEA">
        <w:rPr>
          <w:b/>
          <w:bCs/>
        </w:rPr>
        <w:t>EVALUACIÓN</w:t>
      </w:r>
      <w:r w:rsidRPr="00975A2B">
        <w:rPr>
          <w:b/>
          <w:bCs/>
        </w:rPr>
        <w:t xml:space="preserve"> PARA 1º</w:t>
      </w:r>
      <w:r>
        <w:rPr>
          <w:b/>
          <w:bCs/>
        </w:rPr>
        <w:t xml:space="preserve"> y</w:t>
      </w:r>
      <w:r w:rsidRPr="00975A2B">
        <w:rPr>
          <w:b/>
          <w:bCs/>
        </w:rPr>
        <w:t xml:space="preserve"> 2º</w:t>
      </w:r>
      <w:r>
        <w:rPr>
          <w:b/>
          <w:bCs/>
        </w:rPr>
        <w:t xml:space="preserve"> </w:t>
      </w:r>
      <w:r w:rsidRPr="00975A2B">
        <w:rPr>
          <w:b/>
          <w:bCs/>
        </w:rPr>
        <w:t>DEL DEPARTAMENTO DE MÚSICA CURSO 202</w:t>
      </w:r>
      <w:r>
        <w:rPr>
          <w:b/>
          <w:bCs/>
        </w:rPr>
        <w:t>5</w:t>
      </w:r>
      <w:r w:rsidRPr="00975A2B">
        <w:rPr>
          <w:b/>
          <w:bCs/>
        </w:rPr>
        <w:t>/202</w:t>
      </w:r>
      <w:r>
        <w:rPr>
          <w:b/>
          <w:bCs/>
        </w:rPr>
        <w:t>6</w:t>
      </w:r>
    </w:p>
    <w:p w14:paraId="5ED0BB3D" w14:textId="77777777" w:rsidR="00221901" w:rsidRDefault="00221901" w:rsidP="00655960">
      <w:pPr>
        <w:jc w:val="both"/>
      </w:pPr>
    </w:p>
    <w:p w14:paraId="0E3A4BD6" w14:textId="5BB56DFA" w:rsidR="00221901" w:rsidRPr="00221901" w:rsidRDefault="00221901" w:rsidP="00655960">
      <w:pPr>
        <w:spacing w:line="360" w:lineRule="auto"/>
        <w:jc w:val="both"/>
      </w:pPr>
      <w:r w:rsidRPr="00221901">
        <w:t>Según la Orden de 30 de mayo de 2023 por la que se desarrolla el currículo</w:t>
      </w:r>
      <w:r w:rsidR="0073693D">
        <w:t xml:space="preserve"> </w:t>
      </w:r>
      <w:r w:rsidRPr="00221901">
        <w:t>correspondiente a la etapa de Educación Secundaria Obligatoria en la Comunidad Autónoma de</w:t>
      </w:r>
      <w:r w:rsidR="0073693D">
        <w:t xml:space="preserve"> </w:t>
      </w:r>
      <w:r w:rsidR="0073693D" w:rsidRPr="00221901">
        <w:t>Andalucía.</w:t>
      </w:r>
      <w:r w:rsidRPr="00221901">
        <w:t xml:space="preserve"> La evaluación del proceso de aprendizaje del alumnado será continua, competencial,</w:t>
      </w:r>
      <w:r w:rsidR="0073693D">
        <w:t xml:space="preserve"> </w:t>
      </w:r>
      <w:r w:rsidRPr="00221901">
        <w:t>formativa, integradora, diferenciada y objetiva y será un instrumento para la mejora tanto del</w:t>
      </w:r>
      <w:r w:rsidR="0073693D">
        <w:t xml:space="preserve"> </w:t>
      </w:r>
      <w:r w:rsidRPr="00221901">
        <w:t>proceso de enseñanza como del proceso de aprendizaje.</w:t>
      </w:r>
    </w:p>
    <w:p w14:paraId="229BA950" w14:textId="1B647CE1" w:rsidR="00221901" w:rsidRPr="00221901" w:rsidRDefault="00221901" w:rsidP="00655960">
      <w:pPr>
        <w:spacing w:line="360" w:lineRule="auto"/>
        <w:jc w:val="both"/>
      </w:pPr>
      <w:r w:rsidRPr="00221901">
        <w:t>Tomará como referentes los criterios de evaluación de la materia de Música para los cursos</w:t>
      </w:r>
      <w:r w:rsidR="0073693D">
        <w:t xml:space="preserve"> </w:t>
      </w:r>
      <w:r w:rsidRPr="00221901">
        <w:t>1º</w:t>
      </w:r>
      <w:r w:rsidR="0073693D">
        <w:t xml:space="preserve"> y</w:t>
      </w:r>
      <w:r w:rsidRPr="00221901">
        <w:t xml:space="preserve"> 2º a través de</w:t>
      </w:r>
      <w:r w:rsidR="0073693D">
        <w:t xml:space="preserve"> </w:t>
      </w:r>
      <w:r w:rsidRPr="00221901">
        <w:t>los cuales se medirá el grado de consecución de las competencias específicas</w:t>
      </w:r>
      <w:r w:rsidR="0073693D">
        <w:t>.</w:t>
      </w:r>
    </w:p>
    <w:p w14:paraId="6340C370" w14:textId="31442F82" w:rsidR="00221901" w:rsidRPr="00221901" w:rsidRDefault="00221901" w:rsidP="00655960">
      <w:pPr>
        <w:spacing w:line="360" w:lineRule="auto"/>
        <w:jc w:val="both"/>
      </w:pPr>
      <w:r w:rsidRPr="00221901">
        <w:t>En las materias de Música y Cultura del Flamenco, la evaluación será continua y global por</w:t>
      </w:r>
      <w:r w:rsidR="0073693D">
        <w:t xml:space="preserve"> </w:t>
      </w:r>
      <w:r w:rsidRPr="00221901">
        <w:t>estar inmersa en el proceso de enseñanza y aprendizaje y por tener en cuenta el progreso del</w:t>
      </w:r>
      <w:r w:rsidR="0073693D">
        <w:t xml:space="preserve"> </w:t>
      </w:r>
      <w:r w:rsidRPr="00221901">
        <w:t>alumnado, con el fin de detectar las dificultades en el momento en que se produzcan, averiguar sus</w:t>
      </w:r>
      <w:r w:rsidR="0073693D">
        <w:t xml:space="preserve"> </w:t>
      </w:r>
      <w:r w:rsidRPr="00221901">
        <w:t xml:space="preserve">causas y, en consecuencia, adoptar las medidas necesarias </w:t>
      </w:r>
      <w:r w:rsidRPr="00221901">
        <w:lastRenderedPageBreak/>
        <w:t>dirigidas a garantizar la adquisición de</w:t>
      </w:r>
      <w:r w:rsidR="0073693D">
        <w:t xml:space="preserve"> </w:t>
      </w:r>
      <w:r w:rsidRPr="00221901">
        <w:t>las competencias, que le permita continuar adecuadamente su proceso de aprendizaje. Asimismo,</w:t>
      </w:r>
      <w:r w:rsidR="0073693D">
        <w:t xml:space="preserve"> </w:t>
      </w:r>
      <w:r w:rsidRPr="00221901">
        <w:t xml:space="preserve">será </w:t>
      </w:r>
      <w:proofErr w:type="spellStart"/>
      <w:r w:rsidRPr="00221901">
        <w:t>criterial</w:t>
      </w:r>
      <w:proofErr w:type="spellEnd"/>
      <w:r w:rsidRPr="00221901">
        <w:t xml:space="preserve"> y cada uno de los criterios de evaluación tendrá el mismo peso a la hora de alcanzar la</w:t>
      </w:r>
      <w:r w:rsidR="0073693D">
        <w:t xml:space="preserve"> </w:t>
      </w:r>
      <w:r w:rsidRPr="00221901">
        <w:t>calificación final.</w:t>
      </w:r>
    </w:p>
    <w:p w14:paraId="46968E82" w14:textId="77777777" w:rsidR="00221901" w:rsidRPr="00221901" w:rsidRDefault="00221901" w:rsidP="00655960">
      <w:pPr>
        <w:spacing w:line="360" w:lineRule="auto"/>
        <w:jc w:val="both"/>
      </w:pPr>
      <w:r w:rsidRPr="00221901">
        <w:t>Los criterios de evaluación que se asocian a la competencia específica:</w:t>
      </w:r>
    </w:p>
    <w:p w14:paraId="5FCBCC03" w14:textId="2D390841" w:rsidR="00221901" w:rsidRPr="00221901" w:rsidRDefault="00221901" w:rsidP="00655960">
      <w:pPr>
        <w:spacing w:line="360" w:lineRule="auto"/>
        <w:jc w:val="both"/>
        <w:rPr>
          <w:b/>
          <w:bCs/>
          <w:i/>
          <w:iCs/>
        </w:rPr>
      </w:pPr>
      <w:r w:rsidRPr="00221901">
        <w:rPr>
          <w:b/>
          <w:bCs/>
        </w:rPr>
        <w:t xml:space="preserve">1. </w:t>
      </w:r>
      <w:r w:rsidRPr="00221901">
        <w:rPr>
          <w:b/>
          <w:bCs/>
          <w:i/>
          <w:iCs/>
        </w:rPr>
        <w:t>Analizar obras de diferentes épocas y culturas, identificando sus principales rasgos</w:t>
      </w:r>
      <w:r w:rsidR="0073693D" w:rsidRPr="004633DD">
        <w:rPr>
          <w:b/>
          <w:bCs/>
          <w:i/>
          <w:iCs/>
        </w:rPr>
        <w:t xml:space="preserve"> </w:t>
      </w:r>
      <w:r w:rsidRPr="00221901">
        <w:rPr>
          <w:b/>
          <w:bCs/>
          <w:i/>
          <w:iCs/>
        </w:rPr>
        <w:t>estilísticos y estableciendo relaciones con su contexto, para valorar el patrimonio musical y</w:t>
      </w:r>
      <w:r w:rsidR="0073693D" w:rsidRPr="004633DD">
        <w:rPr>
          <w:b/>
          <w:bCs/>
          <w:i/>
          <w:iCs/>
        </w:rPr>
        <w:t xml:space="preserve"> </w:t>
      </w:r>
      <w:r w:rsidRPr="00221901">
        <w:rPr>
          <w:b/>
          <w:bCs/>
          <w:i/>
          <w:iCs/>
        </w:rPr>
        <w:t>dancístico como fuente de disfrute y enriquecimiento personal</w:t>
      </w:r>
      <w:r w:rsidRPr="00221901">
        <w:rPr>
          <w:b/>
          <w:bCs/>
        </w:rPr>
        <w:t>.</w:t>
      </w:r>
    </w:p>
    <w:p w14:paraId="2917C1AE" w14:textId="67228911" w:rsidR="00221901" w:rsidRPr="00221901" w:rsidRDefault="00221901" w:rsidP="00655960">
      <w:pPr>
        <w:spacing w:line="360" w:lineRule="auto"/>
        <w:jc w:val="both"/>
      </w:pPr>
      <w:r w:rsidRPr="00221901">
        <w:t>Se evaluarán usando como evidencias el análisis de audiciones y partituras sencillas, la</w:t>
      </w:r>
      <w:r w:rsidR="0073693D">
        <w:t xml:space="preserve"> </w:t>
      </w:r>
      <w:r w:rsidRPr="00221901">
        <w:t>realización de trabajo y pruebas, cuaderno de clase, proyectos de investigación, análisis y</w:t>
      </w:r>
      <w:r w:rsidR="0073693D">
        <w:t xml:space="preserve"> </w:t>
      </w:r>
      <w:r w:rsidRPr="00221901">
        <w:t>contraste de la información, debates a criterio del profesor y se calificarán a través de</w:t>
      </w:r>
    </w:p>
    <w:p w14:paraId="0F6DF0F4" w14:textId="77777777" w:rsidR="00221901" w:rsidRPr="00221901" w:rsidRDefault="00221901" w:rsidP="00655960">
      <w:pPr>
        <w:spacing w:line="360" w:lineRule="auto"/>
        <w:jc w:val="both"/>
      </w:pPr>
      <w:r w:rsidRPr="00221901">
        <w:t>rúbricas, pruebas, test, etc.</w:t>
      </w:r>
    </w:p>
    <w:p w14:paraId="4BCD3FCD" w14:textId="07C171B9" w:rsidR="00221901" w:rsidRDefault="00221901" w:rsidP="00655960">
      <w:pPr>
        <w:spacing w:line="360" w:lineRule="auto"/>
        <w:jc w:val="both"/>
      </w:pPr>
      <w:r w:rsidRPr="00221901">
        <w:t>Los criterios de evaluación asociados a las competencias específicas:</w:t>
      </w:r>
    </w:p>
    <w:p w14:paraId="1F3EAA67" w14:textId="1C66A293" w:rsidR="004633DD" w:rsidRPr="004633DD" w:rsidRDefault="004633DD" w:rsidP="00655960">
      <w:pPr>
        <w:spacing w:line="360" w:lineRule="auto"/>
        <w:jc w:val="both"/>
        <w:rPr>
          <w:b/>
          <w:bCs/>
          <w:i/>
          <w:iCs/>
        </w:rPr>
      </w:pPr>
      <w:r w:rsidRPr="004633DD">
        <w:rPr>
          <w:b/>
          <w:bCs/>
        </w:rPr>
        <w:t xml:space="preserve">2. </w:t>
      </w:r>
      <w:r w:rsidRPr="004633DD">
        <w:rPr>
          <w:b/>
          <w:bCs/>
          <w:i/>
          <w:iCs/>
        </w:rPr>
        <w:t>Explorar las posibilidades expresivas de diferentes técnicas musicales y dancísticas, a</w:t>
      </w:r>
      <w:r>
        <w:rPr>
          <w:b/>
          <w:bCs/>
          <w:i/>
          <w:iCs/>
        </w:rPr>
        <w:t xml:space="preserve"> </w:t>
      </w:r>
      <w:r w:rsidRPr="004633DD">
        <w:rPr>
          <w:b/>
          <w:bCs/>
          <w:i/>
          <w:iCs/>
        </w:rPr>
        <w:t>través de actividades de improvisación, para incorporarlas al repertorio personal de</w:t>
      </w:r>
      <w:r>
        <w:rPr>
          <w:b/>
          <w:bCs/>
          <w:i/>
          <w:iCs/>
        </w:rPr>
        <w:t xml:space="preserve"> </w:t>
      </w:r>
      <w:r w:rsidRPr="004633DD">
        <w:rPr>
          <w:b/>
          <w:bCs/>
          <w:i/>
          <w:iCs/>
        </w:rPr>
        <w:t>recursos y desarrollar el criterio de selección de las técnicas más adecuadas a la</w:t>
      </w:r>
      <w:r>
        <w:rPr>
          <w:b/>
          <w:bCs/>
          <w:i/>
          <w:iCs/>
        </w:rPr>
        <w:t xml:space="preserve"> </w:t>
      </w:r>
      <w:r w:rsidRPr="004633DD">
        <w:rPr>
          <w:b/>
          <w:bCs/>
          <w:i/>
          <w:iCs/>
        </w:rPr>
        <w:t>intenció</w:t>
      </w:r>
      <w:r>
        <w:rPr>
          <w:b/>
          <w:bCs/>
          <w:i/>
          <w:iCs/>
        </w:rPr>
        <w:t xml:space="preserve">n </w:t>
      </w:r>
      <w:r w:rsidRPr="004633DD">
        <w:rPr>
          <w:b/>
          <w:bCs/>
          <w:i/>
          <w:iCs/>
        </w:rPr>
        <w:t>expresiva.</w:t>
      </w:r>
    </w:p>
    <w:p w14:paraId="75AFB75E" w14:textId="7B94E23E" w:rsidR="004633DD" w:rsidRPr="004633DD" w:rsidRDefault="004633DD" w:rsidP="00655960">
      <w:pPr>
        <w:spacing w:line="360" w:lineRule="auto"/>
        <w:jc w:val="both"/>
        <w:rPr>
          <w:b/>
          <w:bCs/>
          <w:i/>
          <w:iCs/>
        </w:rPr>
      </w:pPr>
      <w:r w:rsidRPr="004633DD">
        <w:rPr>
          <w:b/>
          <w:bCs/>
          <w:i/>
          <w:iCs/>
        </w:rPr>
        <w:t>3. Interpretar piezas musicales y dancísticas, gestionando adecuadamente las emociones y</w:t>
      </w:r>
      <w:r w:rsidRPr="004633DD">
        <w:rPr>
          <w:b/>
          <w:bCs/>
          <w:i/>
          <w:iCs/>
        </w:rPr>
        <w:t xml:space="preserve"> </w:t>
      </w:r>
      <w:r w:rsidRPr="004633DD">
        <w:rPr>
          <w:b/>
          <w:bCs/>
          <w:i/>
          <w:iCs/>
        </w:rPr>
        <w:t>empleando diversas estrategias y técnicas vocales, corporales o instrumentales, para</w:t>
      </w:r>
      <w:r w:rsidRPr="004633DD">
        <w:rPr>
          <w:b/>
          <w:bCs/>
          <w:i/>
          <w:iCs/>
        </w:rPr>
        <w:t xml:space="preserve"> </w:t>
      </w:r>
      <w:r w:rsidRPr="004633DD">
        <w:rPr>
          <w:b/>
          <w:bCs/>
          <w:i/>
          <w:iCs/>
        </w:rPr>
        <w:t>ampliar las posibilidades de expresión personal.</w:t>
      </w:r>
    </w:p>
    <w:p w14:paraId="711A856F" w14:textId="77777777" w:rsidR="004633DD" w:rsidRPr="004633DD" w:rsidRDefault="004633DD" w:rsidP="00655960">
      <w:pPr>
        <w:spacing w:line="360" w:lineRule="auto"/>
        <w:jc w:val="both"/>
      </w:pPr>
      <w:r w:rsidRPr="004633DD">
        <w:t>Se evaluarán a través de evidencias como la realización de actividades de lectura musical,</w:t>
      </w:r>
    </w:p>
    <w:p w14:paraId="06D2EDB3" w14:textId="7FE1A94B" w:rsidR="004633DD" w:rsidRDefault="004633DD" w:rsidP="00655960">
      <w:pPr>
        <w:spacing w:line="360" w:lineRule="auto"/>
        <w:jc w:val="both"/>
      </w:pPr>
      <w:r w:rsidRPr="004633DD">
        <w:t>práctica vocal entonada, ejercicios rítmicos, explicación de técnica vocal básica, posición</w:t>
      </w:r>
      <w:r w:rsidR="001406BF">
        <w:t xml:space="preserve"> </w:t>
      </w:r>
      <w:r w:rsidRPr="004633DD">
        <w:t>adecuada del cuerpo, realización de movimientos corporales básicos, danzas y coreografías</w:t>
      </w:r>
      <w:r>
        <w:t xml:space="preserve"> </w:t>
      </w:r>
      <w:r w:rsidRPr="004633DD">
        <w:t>sencillas y se calificaran a través de rúbricas, pruebas prácticas, control de participación</w:t>
      </w:r>
      <w:r>
        <w:t xml:space="preserve"> </w:t>
      </w:r>
      <w:r w:rsidRPr="004633DD">
        <w:t>individual y colectiva, registros de actitud y normas de comportamiento...</w:t>
      </w:r>
    </w:p>
    <w:p w14:paraId="1C2CEB9F" w14:textId="77777777" w:rsidR="001406BF" w:rsidRPr="001406BF" w:rsidRDefault="001406BF" w:rsidP="00655960">
      <w:pPr>
        <w:spacing w:line="360" w:lineRule="auto"/>
        <w:jc w:val="both"/>
      </w:pPr>
      <w:r w:rsidRPr="001406BF">
        <w:t>Los criterios de evaluación que se asocian a la competencia específica:</w:t>
      </w:r>
    </w:p>
    <w:p w14:paraId="6460B9F4" w14:textId="0CB99531" w:rsidR="001406BF" w:rsidRPr="001406BF" w:rsidRDefault="001406BF" w:rsidP="00655960">
      <w:pPr>
        <w:spacing w:line="360" w:lineRule="auto"/>
        <w:jc w:val="both"/>
        <w:rPr>
          <w:i/>
          <w:iCs/>
        </w:rPr>
      </w:pPr>
      <w:r w:rsidRPr="001406BF">
        <w:rPr>
          <w:b/>
          <w:bCs/>
        </w:rPr>
        <w:t xml:space="preserve">4. </w:t>
      </w:r>
      <w:r w:rsidRPr="001406BF">
        <w:rPr>
          <w:b/>
          <w:bCs/>
          <w:i/>
          <w:iCs/>
        </w:rPr>
        <w:t>Crear propuestas artístico musicales,</w:t>
      </w:r>
      <w:r w:rsidRPr="001406BF">
        <w:rPr>
          <w:b/>
          <w:bCs/>
          <w:i/>
          <w:iCs/>
        </w:rPr>
        <w:t xml:space="preserve"> </w:t>
      </w:r>
      <w:r w:rsidRPr="001406BF">
        <w:rPr>
          <w:b/>
          <w:bCs/>
          <w:i/>
          <w:iCs/>
        </w:rPr>
        <w:t>empleando la voz, el cuerpo, instrumentos musicales y</w:t>
      </w:r>
      <w:r w:rsidRPr="001406BF">
        <w:rPr>
          <w:b/>
          <w:bCs/>
          <w:i/>
          <w:iCs/>
        </w:rPr>
        <w:t xml:space="preserve"> </w:t>
      </w:r>
      <w:r w:rsidRPr="001406BF">
        <w:rPr>
          <w:b/>
          <w:bCs/>
          <w:i/>
          <w:iCs/>
        </w:rPr>
        <w:t>herramientas tecnológicas, para potenciar la creatividad e identificar oportunidades de</w:t>
      </w:r>
      <w:r w:rsidRPr="001406BF">
        <w:rPr>
          <w:b/>
          <w:bCs/>
          <w:i/>
          <w:iCs/>
        </w:rPr>
        <w:t xml:space="preserve"> </w:t>
      </w:r>
      <w:r w:rsidRPr="001406BF">
        <w:rPr>
          <w:b/>
          <w:bCs/>
          <w:i/>
          <w:iCs/>
        </w:rPr>
        <w:t>desarrollo personal, social, académico y profesional</w:t>
      </w:r>
      <w:r w:rsidRPr="001406BF">
        <w:rPr>
          <w:i/>
          <w:iCs/>
        </w:rPr>
        <w:t>.</w:t>
      </w:r>
    </w:p>
    <w:p w14:paraId="1220BE2A" w14:textId="07A35F29" w:rsidR="001406BF" w:rsidRPr="001406BF" w:rsidRDefault="001406BF" w:rsidP="00655960">
      <w:pPr>
        <w:spacing w:line="360" w:lineRule="auto"/>
        <w:jc w:val="both"/>
      </w:pPr>
      <w:r w:rsidRPr="001406BF">
        <w:lastRenderedPageBreak/>
        <w:t>Se evaluarán a través de evidencias como la realización de actividades grupales e</w:t>
      </w:r>
      <w:r>
        <w:t xml:space="preserve">      </w:t>
      </w:r>
      <w:r w:rsidRPr="001406BF">
        <w:t>individuales dentro y fuera del aula referidas a la participación y la puesta en práctica de</w:t>
      </w:r>
    </w:p>
    <w:p w14:paraId="709C6B35" w14:textId="1332B7A4" w:rsidR="001406BF" w:rsidRPr="001406BF" w:rsidRDefault="001406BF" w:rsidP="00655960">
      <w:pPr>
        <w:spacing w:line="360" w:lineRule="auto"/>
        <w:jc w:val="both"/>
      </w:pPr>
      <w:r w:rsidRPr="001406BF">
        <w:t>obras musicales y danzas ensayadas en clase en actuaciones, conciertos, recitales, se</w:t>
      </w:r>
      <w:r w:rsidR="00204FEA">
        <w:t xml:space="preserve"> </w:t>
      </w:r>
      <w:r w:rsidRPr="001406BF">
        <w:t>calificaran a través de rúbricas, control de participación individual y colectiva, registros</w:t>
      </w:r>
      <w:r w:rsidR="00204FEA">
        <w:t xml:space="preserve"> </w:t>
      </w:r>
      <w:r w:rsidRPr="001406BF">
        <w:t>de actitud y normas de comportamiento...</w:t>
      </w:r>
    </w:p>
    <w:p w14:paraId="3AF15C32" w14:textId="5CF85391" w:rsidR="001406BF" w:rsidRPr="001406BF" w:rsidRDefault="001406BF" w:rsidP="00655960">
      <w:pPr>
        <w:spacing w:line="360" w:lineRule="auto"/>
        <w:jc w:val="both"/>
      </w:pPr>
      <w:r w:rsidRPr="001406BF">
        <w:t>Teniendo estos puntos en cuenta, el alumnado ha de conocer que la evaluación será</w:t>
      </w:r>
      <w:r>
        <w:t xml:space="preserve"> continua</w:t>
      </w:r>
      <w:r w:rsidRPr="001406BF">
        <w:t xml:space="preserve"> (entendiendo por esta aquella que se realiza durante todo el proceso de aprendizaje del</w:t>
      </w:r>
      <w:r>
        <w:t xml:space="preserve"> </w:t>
      </w:r>
      <w:r w:rsidRPr="001406BF">
        <w:t>alumnado permitiendo conocerlo antes, durante y a la finalización del mismo, realizando ajustes y</w:t>
      </w:r>
      <w:r>
        <w:t xml:space="preserve"> </w:t>
      </w:r>
      <w:r w:rsidRPr="001406BF">
        <w:t>cambios en la planificación del proceso de enseñanza aprendizaje) y la calificación final será el</w:t>
      </w:r>
      <w:r>
        <w:t xml:space="preserve"> </w:t>
      </w:r>
      <w:r w:rsidRPr="001406BF">
        <w:t>resultado de la superación de los criterios de evaluación observados, medidos y ponderados a lo</w:t>
      </w:r>
      <w:r>
        <w:t xml:space="preserve"> </w:t>
      </w:r>
      <w:r w:rsidRPr="001406BF">
        <w:t>largo del curso. Se fomentarán los procesos de coevaluación, evaluación entre iguales, así como la</w:t>
      </w:r>
      <w:r>
        <w:t xml:space="preserve"> </w:t>
      </w:r>
      <w:r w:rsidRPr="001406BF">
        <w:t>autoevaluación del alumnado, potenciando la capacidad del mismo para juzgar sus logros respecto a</w:t>
      </w:r>
      <w:r>
        <w:t xml:space="preserve"> </w:t>
      </w:r>
      <w:r w:rsidRPr="001406BF">
        <w:t>una tarea determinada.</w:t>
      </w:r>
    </w:p>
    <w:p w14:paraId="3F9C77D6" w14:textId="24003128" w:rsidR="001406BF" w:rsidRDefault="001406BF" w:rsidP="00655960">
      <w:pPr>
        <w:spacing w:line="360" w:lineRule="auto"/>
        <w:jc w:val="both"/>
        <w:rPr>
          <w:b/>
          <w:bCs/>
        </w:rPr>
      </w:pPr>
      <w:r w:rsidRPr="001406BF">
        <w:t xml:space="preserve">Se considerará </w:t>
      </w:r>
      <w:r w:rsidRPr="001406BF">
        <w:rPr>
          <w:b/>
          <w:bCs/>
        </w:rPr>
        <w:t xml:space="preserve">aprobada la materia </w:t>
      </w:r>
      <w:r w:rsidRPr="001406BF">
        <w:t>cuando, una vez examinadas y ponderadas todas las</w:t>
      </w:r>
      <w:r>
        <w:t xml:space="preserve"> </w:t>
      </w:r>
      <w:r w:rsidRPr="001406BF">
        <w:t xml:space="preserve">observaciones, evidencias y medidos los criterios de evaluación del curso, </w:t>
      </w:r>
      <w:r w:rsidRPr="001406BF">
        <w:rPr>
          <w:b/>
          <w:bCs/>
        </w:rPr>
        <w:t>el alumno/a tenga un</w:t>
      </w:r>
      <w:r>
        <w:rPr>
          <w:b/>
          <w:bCs/>
        </w:rPr>
        <w:t xml:space="preserve"> </w:t>
      </w:r>
      <w:r w:rsidRPr="001406BF">
        <w:rPr>
          <w:b/>
          <w:bCs/>
        </w:rPr>
        <w:t>nivel de competencia de logro satisfactoria LS como mínimo.</w:t>
      </w:r>
    </w:p>
    <w:p w14:paraId="09A93E96" w14:textId="77777777" w:rsidR="00B42255" w:rsidRDefault="00B42255" w:rsidP="00655960">
      <w:pPr>
        <w:spacing w:line="360" w:lineRule="auto"/>
        <w:jc w:val="both"/>
        <w:rPr>
          <w:b/>
          <w:bCs/>
        </w:rPr>
      </w:pPr>
    </w:p>
    <w:p w14:paraId="21FB3D24" w14:textId="77777777" w:rsidR="00204FEA" w:rsidRPr="00975A2B" w:rsidRDefault="00204FEA" w:rsidP="00655960">
      <w:pPr>
        <w:jc w:val="both"/>
        <w:rPr>
          <w:b/>
          <w:bCs/>
        </w:rPr>
      </w:pPr>
      <w:r w:rsidRPr="00975A2B">
        <w:rPr>
          <w:b/>
          <w:bCs/>
        </w:rPr>
        <w:t>CRITERIOS DE CALIFICACIÓN PARA 1º</w:t>
      </w:r>
      <w:r>
        <w:rPr>
          <w:b/>
          <w:bCs/>
        </w:rPr>
        <w:t xml:space="preserve"> y</w:t>
      </w:r>
      <w:r w:rsidRPr="00975A2B">
        <w:rPr>
          <w:b/>
          <w:bCs/>
        </w:rPr>
        <w:t xml:space="preserve"> 2º</w:t>
      </w:r>
      <w:r>
        <w:rPr>
          <w:b/>
          <w:bCs/>
        </w:rPr>
        <w:t xml:space="preserve"> </w:t>
      </w:r>
      <w:r w:rsidRPr="00975A2B">
        <w:rPr>
          <w:b/>
          <w:bCs/>
        </w:rPr>
        <w:t>DEL DEPARTAMENTO DE MÚSICA CURSO 202</w:t>
      </w:r>
      <w:r>
        <w:rPr>
          <w:b/>
          <w:bCs/>
        </w:rPr>
        <w:t>5</w:t>
      </w:r>
      <w:r w:rsidRPr="00975A2B">
        <w:rPr>
          <w:b/>
          <w:bCs/>
        </w:rPr>
        <w:t>/202</w:t>
      </w:r>
      <w:r>
        <w:rPr>
          <w:b/>
          <w:bCs/>
        </w:rPr>
        <w:t>6</w:t>
      </w:r>
    </w:p>
    <w:p w14:paraId="7B7CD52F" w14:textId="77777777" w:rsidR="00B42255" w:rsidRDefault="00B42255" w:rsidP="00655960">
      <w:pPr>
        <w:spacing w:line="360" w:lineRule="auto"/>
        <w:jc w:val="both"/>
        <w:rPr>
          <w:b/>
          <w:bCs/>
        </w:rPr>
      </w:pPr>
    </w:p>
    <w:p w14:paraId="142E96CF" w14:textId="1012C21A" w:rsidR="00B42255" w:rsidRDefault="00B42255" w:rsidP="00655960">
      <w:pPr>
        <w:spacing w:line="360" w:lineRule="auto"/>
        <w:jc w:val="both"/>
      </w:pPr>
      <w:r>
        <w:t xml:space="preserve">De conformidad con lo dispuesto en </w:t>
      </w:r>
      <w:r w:rsidR="00204FEA">
        <w:t>el artículo</w:t>
      </w:r>
      <w:r>
        <w:t xml:space="preserve"> 10.1 de la Orden de 30 de mayo de 2023, «La evaluación del proceso de aprendizaje del alumnado será continua, competencial, formativa, integradora, diferenciada y objetiva según las distintas materias del currículo y será un instrumento para la mejora tanto de los procesos de enseñanza como de los procesos de aprendizaje. Tomará como referentes los criterios de evaluación de las diferentes materias curriculares, a través de los cuales se medirá el grado de consecución de las competencias específicas.»</w:t>
      </w:r>
    </w:p>
    <w:p w14:paraId="229E2F00" w14:textId="787B8E43" w:rsidR="00B42255" w:rsidRDefault="00B42255" w:rsidP="00655960">
      <w:pPr>
        <w:spacing w:line="360" w:lineRule="auto"/>
        <w:jc w:val="both"/>
      </w:pPr>
      <w:r>
        <w:lastRenderedPageBreak/>
        <w:t xml:space="preserve">Igualmente, de acuerdo con lo dispuesto en el artículo 11.1 de la Orden de 30 de mayo de </w:t>
      </w:r>
      <w:r w:rsidR="00204FEA">
        <w:t>2023, «</w:t>
      </w:r>
      <w:r>
        <w:t xml:space="preserve">El profesorado llevará a cabo la evaluación, preferentemente, a través de la observación continuada de la evolución del proceso de aprendizaje en relación con los criterios de evaluación y el grado de desarrollo de las competencias específicas de cada materia.». </w:t>
      </w:r>
    </w:p>
    <w:p w14:paraId="297DCD39" w14:textId="77777777" w:rsidR="00B42255" w:rsidRDefault="00B42255" w:rsidP="00655960">
      <w:pPr>
        <w:spacing w:line="360" w:lineRule="auto"/>
        <w:jc w:val="both"/>
      </w:pPr>
      <w:r>
        <w:t xml:space="preserve">Asimismo en el artículo 11.4 de la citada ley: «Para la evaluación del alumnado se utilizarán diferentes instrumentos tales como cuestionarios, formularios, presentaciones, exposiciones orales, edición de documentos, pruebas, escalas de observación, rúbricas o portfolios, entre otros, coherentes con los criterios de evaluación y con las características específicas del alumnado, garantizando así que la evaluación responde al principio de atención a la diversidad y a las diferencias individuales. Se fomentarán los procesos de coevaluación, evaluación entre iguales, así como la autoevaluación del alumnado, potenciando la capacidad del mismo para juzgar sus logros respecto a una tarea determinada.».  </w:t>
      </w:r>
    </w:p>
    <w:p w14:paraId="5A36BC5A" w14:textId="77777777" w:rsidR="00B42255" w:rsidRDefault="00B42255" w:rsidP="00655960">
      <w:pPr>
        <w:spacing w:line="360" w:lineRule="auto"/>
        <w:jc w:val="both"/>
      </w:pPr>
    </w:p>
    <w:p w14:paraId="729964E2" w14:textId="00E4AED4" w:rsidR="00B42255" w:rsidRDefault="00B42255" w:rsidP="00655960">
      <w:pPr>
        <w:spacing w:line="360" w:lineRule="auto"/>
        <w:jc w:val="both"/>
      </w:pPr>
      <w:r>
        <w:t>Igualmente, de acuerdo con lo dispuesto en el artículo 13.6 del Decreto 102/2023 , de 9 de mayo, «El profesorado evaluará tanto los aprendizajes del alumnado como los procesos de enseñanza y su propia práctica docente.» La calificación de la materia se calculará haciendo la media de las calificaciones de las Competencias Específicas, las cuales a su vez se obtienen haciendo la media de las calificaciones de los Criterios de Evaluación de cada Competencia Específica.</w:t>
      </w:r>
    </w:p>
    <w:p w14:paraId="3E37FCE6" w14:textId="77777777" w:rsidR="00655960" w:rsidRDefault="00655960" w:rsidP="00655960">
      <w:pPr>
        <w:spacing w:line="360" w:lineRule="auto"/>
        <w:jc w:val="both"/>
      </w:pPr>
    </w:p>
    <w:p w14:paraId="0ED996AA" w14:textId="517D56D2" w:rsidR="00655960" w:rsidRPr="00655960" w:rsidRDefault="00655960" w:rsidP="00655960">
      <w:pPr>
        <w:spacing w:line="360" w:lineRule="auto"/>
        <w:jc w:val="both"/>
        <w:rPr>
          <w:b/>
          <w:bCs/>
        </w:rPr>
      </w:pPr>
      <w:r w:rsidRPr="00655960">
        <w:rPr>
          <w:b/>
          <w:bCs/>
        </w:rPr>
        <w:t xml:space="preserve">CALIFICACIÓN DE LOS CRITERIOS EN LAS MATERIAS DE MÚSICA </w:t>
      </w:r>
    </w:p>
    <w:p w14:paraId="0F711CE6" w14:textId="0D4CC5B1" w:rsidR="009921B8" w:rsidRPr="009921B8" w:rsidRDefault="009921B8" w:rsidP="00655960">
      <w:pPr>
        <w:spacing w:line="360" w:lineRule="auto"/>
        <w:jc w:val="both"/>
      </w:pPr>
      <w:r w:rsidRPr="009921B8">
        <w:rPr>
          <w:b/>
          <w:bCs/>
        </w:rPr>
        <w:t>LOGRO EXCELENTE:</w:t>
      </w:r>
      <w:r w:rsidRPr="009921B8">
        <w:t xml:space="preserve"> LE cuando el alumno demuestre que ha alcanzado un nivel competencial</w:t>
      </w:r>
      <w:r>
        <w:t xml:space="preserve"> </w:t>
      </w:r>
      <w:r w:rsidRPr="009921B8">
        <w:t>de más del 80% de las propuestas asociadas a cada competencia especifica.</w:t>
      </w:r>
    </w:p>
    <w:p w14:paraId="008C4567" w14:textId="6AB4326D" w:rsidR="009921B8" w:rsidRPr="009921B8" w:rsidRDefault="009921B8" w:rsidP="00655960">
      <w:pPr>
        <w:spacing w:line="360" w:lineRule="auto"/>
        <w:jc w:val="both"/>
      </w:pPr>
      <w:r w:rsidRPr="009921B8">
        <w:rPr>
          <w:b/>
          <w:bCs/>
        </w:rPr>
        <w:t>LOGRO NOTABLE:</w:t>
      </w:r>
      <w:r w:rsidRPr="009921B8">
        <w:t xml:space="preserve"> LN cuando el alumno demuestre que ha alcanzado un nivel competencial de</w:t>
      </w:r>
      <w:r>
        <w:t xml:space="preserve"> </w:t>
      </w:r>
      <w:r w:rsidRPr="009921B8">
        <w:t>más del 60 % de las propuestas asociadas a cada competencia especifica.</w:t>
      </w:r>
    </w:p>
    <w:p w14:paraId="18812122" w14:textId="22844E46" w:rsidR="009921B8" w:rsidRPr="009921B8" w:rsidRDefault="009921B8" w:rsidP="00655960">
      <w:pPr>
        <w:spacing w:line="360" w:lineRule="auto"/>
        <w:jc w:val="both"/>
      </w:pPr>
      <w:r w:rsidRPr="009921B8">
        <w:rPr>
          <w:b/>
          <w:bCs/>
        </w:rPr>
        <w:lastRenderedPageBreak/>
        <w:t>LOGRO SUFICIENTE:</w:t>
      </w:r>
      <w:r w:rsidRPr="009921B8">
        <w:t xml:space="preserve"> LS cuando el alumno demuestre que ha alcanzado un nivel competencial</w:t>
      </w:r>
      <w:r>
        <w:t xml:space="preserve"> </w:t>
      </w:r>
      <w:r w:rsidRPr="009921B8">
        <w:t>de más del 50 % de las propuestas asociadas a cada competencia especifica.</w:t>
      </w:r>
    </w:p>
    <w:p w14:paraId="4D56A0AD" w14:textId="14334924" w:rsidR="009921B8" w:rsidRPr="001406BF" w:rsidRDefault="009921B8" w:rsidP="00655960">
      <w:pPr>
        <w:spacing w:line="360" w:lineRule="auto"/>
        <w:jc w:val="both"/>
      </w:pPr>
      <w:r w:rsidRPr="009921B8">
        <w:rPr>
          <w:b/>
          <w:bCs/>
        </w:rPr>
        <w:t>LOGRO INSATISFACTORIO:</w:t>
      </w:r>
      <w:r w:rsidRPr="009921B8">
        <w:t xml:space="preserve"> LI cuando el alumno demuestre que no ha alcanzado un nivel</w:t>
      </w:r>
      <w:r>
        <w:t xml:space="preserve"> </w:t>
      </w:r>
      <w:r w:rsidRPr="009921B8">
        <w:t>competencial mínimo del 50 % de las propuestas asociadas a cada competencia especifica.</w:t>
      </w:r>
    </w:p>
    <w:sectPr w:rsidR="009921B8" w:rsidRPr="001406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C58"/>
    <w:rsid w:val="001406BF"/>
    <w:rsid w:val="001F0002"/>
    <w:rsid w:val="00204FEA"/>
    <w:rsid w:val="00221901"/>
    <w:rsid w:val="004633DD"/>
    <w:rsid w:val="00655960"/>
    <w:rsid w:val="0073693D"/>
    <w:rsid w:val="0076169C"/>
    <w:rsid w:val="007B21FE"/>
    <w:rsid w:val="00975A2B"/>
    <w:rsid w:val="009921B8"/>
    <w:rsid w:val="009B5349"/>
    <w:rsid w:val="009E4C58"/>
    <w:rsid w:val="00AC34DF"/>
    <w:rsid w:val="00B4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6FEA4"/>
  <w15:chartTrackingRefBased/>
  <w15:docId w15:val="{5B197416-B41B-4CF4-B666-44B6F206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E4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E4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E4C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E4C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E4C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E4C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E4C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E4C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E4C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E4C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E4C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E4C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E4C5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E4C5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E4C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E4C5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E4C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E4C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E4C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E4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E4C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E4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E4C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E4C5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E4C5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E4C5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E4C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E4C5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E4C58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9B53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5349"/>
    <w:rPr>
      <w:rFonts w:ascii="Times New Roman" w:eastAsia="Times New Roman" w:hAnsi="Times New Roman" w:cs="Times New Roman"/>
      <w:kern w:val="0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65596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5596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5596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596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596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1150</Words>
  <Characters>6325</Characters>
  <Application>Microsoft Office Word</Application>
  <DocSecurity>0</DocSecurity>
  <Lines>52</Lines>
  <Paragraphs>14</Paragraphs>
  <ScaleCrop>false</ScaleCrop>
  <Company/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franky delgado carles</dc:creator>
  <cp:keywords/>
  <dc:description/>
  <cp:lastModifiedBy>franky delgado carles</cp:lastModifiedBy>
  <cp:revision>14</cp:revision>
  <dcterms:created xsi:type="dcterms:W3CDTF">2025-10-19T18:20:00Z</dcterms:created>
  <dcterms:modified xsi:type="dcterms:W3CDTF">2025-10-19T18:39:00Z</dcterms:modified>
</cp:coreProperties>
</file>